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A2B7" w14:textId="77777777" w:rsidR="00317F0D" w:rsidRDefault="00317F0D" w:rsidP="00317F0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225E372D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3777405" w14:textId="77777777" w:rsidR="00317F0D" w:rsidRDefault="00317F0D" w:rsidP="00317F0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68AA9FE8" w14:textId="77777777" w:rsidR="00317F0D" w:rsidRDefault="00317F0D" w:rsidP="00317F0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74C57B0B" w14:textId="77777777" w:rsidR="00317F0D" w:rsidRDefault="00317F0D" w:rsidP="00317F0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570E4730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9CDCF62" w14:textId="77777777" w:rsidR="00317F0D" w:rsidRDefault="00317F0D" w:rsidP="00317F0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4799BF5D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04F27AD" w14:textId="77777777" w:rsidR="00317F0D" w:rsidRDefault="00317F0D" w:rsidP="00317F0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27B21056" w14:textId="4F10D1EC" w:rsidR="00317F0D" w:rsidRDefault="00317F0D" w:rsidP="00317F0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November 7, 2022</w:t>
      </w:r>
    </w:p>
    <w:p w14:paraId="752969B6" w14:textId="77777777" w:rsidR="00317F0D" w:rsidRDefault="00317F0D" w:rsidP="00317F0D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50C96D58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A74971E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45D6450C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823AD75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1BC24204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66B4522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5C47ED3C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E65065D" w14:textId="03D1E835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Jew</w:t>
      </w:r>
    </w:p>
    <w:p w14:paraId="14B20963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D1EC826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70F12195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6DA251C7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7283ADB" w14:textId="61780E9B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October 3, 2022 -</w:t>
      </w:r>
    </w:p>
    <w:p w14:paraId="2D6684E7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105653D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5709AE66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297465B5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716EA4BF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3CB324FB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3F9E72BF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CA4E0C1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1C4F1E03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223F2106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6AE2A50A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3E263E0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6F1E49EF" w14:textId="77777777" w:rsidR="00317F0D" w:rsidRDefault="00317F0D" w:rsidP="00317F0D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7807538D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4C1D40A2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19455CCC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1505BEB3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1871A289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A751C83" w14:textId="77777777" w:rsidR="00317F0D" w:rsidRDefault="00317F0D" w:rsidP="00317F0D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NEW BUSINESS</w:t>
      </w:r>
    </w:p>
    <w:p w14:paraId="59D3B703" w14:textId="0D3FA209" w:rsidR="00317F0D" w:rsidRDefault="00317F0D" w:rsidP="00317F0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 xml:space="preserve">Discuss and Consider- </w:t>
      </w:r>
      <w:r w:rsidR="000E2E60">
        <w:rPr>
          <w:rFonts w:ascii="Arial" w:eastAsia="Times New Roman" w:hAnsi="Arial" w:cs="Times New Roman"/>
          <w:b/>
          <w:bCs/>
          <w:sz w:val="28"/>
          <w:szCs w:val="24"/>
        </w:rPr>
        <w:t xml:space="preserve">Resignation of Director Linda </w:t>
      </w:r>
      <w:proofErr w:type="spellStart"/>
      <w:r w:rsidR="000E2E60">
        <w:rPr>
          <w:rFonts w:ascii="Arial" w:eastAsia="Times New Roman" w:hAnsi="Arial" w:cs="Times New Roman"/>
          <w:b/>
          <w:bCs/>
          <w:sz w:val="28"/>
          <w:szCs w:val="24"/>
        </w:rPr>
        <w:t>Habermehl</w:t>
      </w:r>
      <w:proofErr w:type="spellEnd"/>
    </w:p>
    <w:p w14:paraId="5D37FAD3" w14:textId="0527ACBC" w:rsidR="00885F1C" w:rsidRDefault="00885F1C" w:rsidP="00885F1C">
      <w:pPr>
        <w:pStyle w:val="ListParagraph"/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BE1D859" w14:textId="025701BF" w:rsidR="000E2E60" w:rsidRDefault="00885F1C" w:rsidP="00317F0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Discuss and Consider- General Manager’s requested day off on November 14, 2022</w:t>
      </w:r>
    </w:p>
    <w:p w14:paraId="6A24DD15" w14:textId="77777777" w:rsidR="0012059F" w:rsidRPr="0012059F" w:rsidRDefault="0012059F" w:rsidP="0012059F">
      <w:pPr>
        <w:pStyle w:val="ListParagraph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5EEAA0BA" w14:textId="14458682" w:rsidR="0012059F" w:rsidRDefault="0012059F" w:rsidP="00317F0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Discuss and Consider-</w:t>
      </w:r>
      <w:r w:rsidR="009D5901">
        <w:rPr>
          <w:rFonts w:ascii="Arial" w:eastAsia="Times New Roman" w:hAnsi="Arial" w:cs="Times New Roman"/>
          <w:b/>
          <w:bCs/>
          <w:sz w:val="28"/>
          <w:szCs w:val="24"/>
        </w:rPr>
        <w:t xml:space="preserve"> Resolution setting for</w:t>
      </w:r>
      <w:r>
        <w:rPr>
          <w:rFonts w:ascii="Arial" w:eastAsia="Times New Roman" w:hAnsi="Arial" w:cs="Times New Roman"/>
          <w:b/>
          <w:bCs/>
          <w:sz w:val="28"/>
          <w:szCs w:val="24"/>
        </w:rPr>
        <w:t xml:space="preserve"> O’Donnell Usage Fees </w:t>
      </w:r>
    </w:p>
    <w:p w14:paraId="2A20DDBC" w14:textId="77777777" w:rsidR="00317F0D" w:rsidRDefault="00317F0D" w:rsidP="0031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E74180" w14:textId="77777777" w:rsidR="00317F0D" w:rsidRDefault="00317F0D" w:rsidP="00317F0D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47C89AED" w14:textId="77777777" w:rsidR="00317F0D" w:rsidRDefault="00317F0D" w:rsidP="00317F0D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5EC3E40" w14:textId="77777777" w:rsidR="00317F0D" w:rsidRDefault="00317F0D" w:rsidP="00317F0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031D1A62" w14:textId="77777777" w:rsidR="00317F0D" w:rsidRDefault="00317F0D" w:rsidP="00317F0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E89E245" w14:textId="77777777" w:rsidR="00317F0D" w:rsidRDefault="00317F0D" w:rsidP="00317F0D"/>
    <w:p w14:paraId="5ABA1B2D" w14:textId="77777777" w:rsidR="00317F0D" w:rsidRDefault="00317F0D" w:rsidP="00317F0D"/>
    <w:p w14:paraId="30B18157" w14:textId="77777777" w:rsidR="00317F0D" w:rsidRDefault="00317F0D" w:rsidP="00317F0D"/>
    <w:p w14:paraId="24BBA0FA" w14:textId="77777777" w:rsidR="00317F0D" w:rsidRDefault="00317F0D" w:rsidP="00317F0D"/>
    <w:p w14:paraId="77B6AA28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BAA"/>
    <w:multiLevelType w:val="hybridMultilevel"/>
    <w:tmpl w:val="DF881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5043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0D"/>
    <w:rsid w:val="000C48AF"/>
    <w:rsid w:val="000E2E60"/>
    <w:rsid w:val="0012059F"/>
    <w:rsid w:val="00317F0D"/>
    <w:rsid w:val="00415243"/>
    <w:rsid w:val="00885F1C"/>
    <w:rsid w:val="009D5901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223E474"/>
  <w15:chartTrackingRefBased/>
  <w15:docId w15:val="{569037C1-6859-4011-BC40-94953C99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0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7</cp:revision>
  <cp:lastPrinted>2022-11-01T18:53:00Z</cp:lastPrinted>
  <dcterms:created xsi:type="dcterms:W3CDTF">2022-10-20T16:23:00Z</dcterms:created>
  <dcterms:modified xsi:type="dcterms:W3CDTF">2022-11-01T18:53:00Z</dcterms:modified>
</cp:coreProperties>
</file>