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38625" w14:textId="77777777" w:rsidR="005B2778" w:rsidRDefault="005B2778" w:rsidP="005B2778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7EDE1094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282F077C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2F3EF47E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1D365473" w14:textId="615F2510" w:rsidR="005B2778" w:rsidRDefault="005B2778" w:rsidP="005B2778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January 11, 2021</w:t>
      </w:r>
    </w:p>
    <w:p w14:paraId="48528EFA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2243E670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21EC1375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</w:p>
    <w:p w14:paraId="78B32EE4" w14:textId="25ECE403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OATH OF OFFICE FOR NEWLY ELECTED DIRECTORS – The Oath was administered by legal counsel to Director</w:t>
      </w:r>
      <w:r w:rsidR="007E30CD">
        <w:rPr>
          <w:rFonts w:ascii="Arial" w:hAnsi="Arial"/>
          <w:b/>
          <w:szCs w:val="20"/>
        </w:rPr>
        <w:t xml:space="preserve"> Lile</w:t>
      </w:r>
      <w:r>
        <w:rPr>
          <w:rFonts w:ascii="Arial" w:hAnsi="Arial"/>
          <w:b/>
          <w:szCs w:val="20"/>
        </w:rPr>
        <w:t>s</w:t>
      </w:r>
      <w:r w:rsidR="007E30CD">
        <w:rPr>
          <w:rFonts w:ascii="Arial" w:hAnsi="Arial"/>
          <w:b/>
          <w:szCs w:val="20"/>
        </w:rPr>
        <w:t>,</w:t>
      </w:r>
      <w:r>
        <w:rPr>
          <w:rFonts w:ascii="Arial" w:hAnsi="Arial"/>
          <w:b/>
          <w:szCs w:val="20"/>
        </w:rPr>
        <w:t xml:space="preserve"> who subscribed to their oath before Secretary Bell.  </w:t>
      </w:r>
    </w:p>
    <w:p w14:paraId="0D1AD44C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594F17A3" w14:textId="042EC163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 xml:space="preserve">Linda </w:t>
      </w:r>
      <w:proofErr w:type="spellStart"/>
      <w:r>
        <w:rPr>
          <w:rFonts w:ascii="Arial" w:hAnsi="Arial"/>
        </w:rPr>
        <w:t>Haber</w:t>
      </w:r>
      <w:r w:rsidR="005832F5">
        <w:rPr>
          <w:rFonts w:ascii="Arial" w:hAnsi="Arial"/>
        </w:rPr>
        <w:t>mehl</w:t>
      </w:r>
      <w:proofErr w:type="spellEnd"/>
      <w:r>
        <w:rPr>
          <w:rFonts w:ascii="Arial" w:hAnsi="Arial"/>
        </w:rPr>
        <w:t xml:space="preserve"> </w:t>
      </w:r>
    </w:p>
    <w:p w14:paraId="4A4AB29D" w14:textId="0D19090A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6357B">
        <w:rPr>
          <w:rFonts w:ascii="Arial" w:hAnsi="Arial"/>
          <w:szCs w:val="20"/>
        </w:rPr>
        <w:t>Paul Liles</w:t>
      </w:r>
    </w:p>
    <w:p w14:paraId="2EB3082E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254D89B4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2AA892B0" w14:textId="2F74FA78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Absent: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6357B">
        <w:rPr>
          <w:rFonts w:ascii="Arial" w:hAnsi="Arial"/>
        </w:rPr>
        <w:t>Van Jew</w:t>
      </w:r>
    </w:p>
    <w:p w14:paraId="20102AAE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742064A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2AF81DC0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0B9A1290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C6E08D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8A14A94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3EB6E2F0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092CDC7E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1913964F" w14:textId="7CD1228D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</w:t>
      </w:r>
      <w:r w:rsidR="007E30CD">
        <w:rPr>
          <w:rFonts w:ascii="Arial" w:hAnsi="Arial"/>
        </w:rPr>
        <w:t>Liles</w:t>
      </w:r>
      <w:r>
        <w:rPr>
          <w:rFonts w:ascii="Arial" w:hAnsi="Arial"/>
        </w:rPr>
        <w:t>.</w:t>
      </w:r>
    </w:p>
    <w:p w14:paraId="1F7A0195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28C5DE0" w14:textId="0AA9DD93" w:rsidR="007E30CD" w:rsidRPr="007E30CD" w:rsidRDefault="005B2778" w:rsidP="007E30CD">
      <w:pPr>
        <w:overflowPunct w:val="0"/>
        <w:autoSpaceDE w:val="0"/>
        <w:autoSpaceDN w:val="0"/>
        <w:adjustRightInd w:val="0"/>
        <w:spacing w:after="0"/>
        <w:rPr>
          <w:rFonts w:ascii="Arial" w:hAnsi="Arial"/>
          <w:bCs/>
        </w:rPr>
      </w:pPr>
      <w:r>
        <w:rPr>
          <w:rFonts w:ascii="Arial" w:hAnsi="Arial"/>
          <w:b/>
          <w:bCs/>
        </w:rPr>
        <w:t>REORGANIZATION OF BOARD OFFICERS:</w:t>
      </w:r>
      <w:r>
        <w:rPr>
          <w:rFonts w:ascii="Arial" w:hAnsi="Arial"/>
        </w:rPr>
        <w:t xml:space="preserve"> </w:t>
      </w:r>
      <w:r w:rsidR="007E30CD" w:rsidRPr="007E30CD">
        <w:rPr>
          <w:rFonts w:ascii="Arial" w:hAnsi="Arial"/>
          <w:bCs/>
        </w:rPr>
        <w:t xml:space="preserve">Director </w:t>
      </w:r>
      <w:r w:rsidR="007E30CD">
        <w:rPr>
          <w:rFonts w:ascii="Arial" w:hAnsi="Arial"/>
          <w:bCs/>
        </w:rPr>
        <w:t>Poe</w:t>
      </w:r>
      <w:r w:rsidR="007E30CD" w:rsidRPr="007E30CD">
        <w:rPr>
          <w:rFonts w:ascii="Arial" w:hAnsi="Arial"/>
          <w:bCs/>
        </w:rPr>
        <w:t xml:space="preserve"> called for nominations for a new President.</w:t>
      </w:r>
    </w:p>
    <w:p w14:paraId="7DFA3137" w14:textId="77777777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</w:p>
    <w:p w14:paraId="023EF8D4" w14:textId="68B289EC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  <w:r w:rsidRPr="007E30CD">
        <w:rPr>
          <w:rFonts w:ascii="Arial" w:hAnsi="Arial"/>
          <w:bCs/>
        </w:rPr>
        <w:t xml:space="preserve">Director </w:t>
      </w:r>
      <w:r>
        <w:rPr>
          <w:rFonts w:ascii="Arial" w:hAnsi="Arial"/>
          <w:bCs/>
        </w:rPr>
        <w:t>Liles</w:t>
      </w:r>
      <w:r w:rsidRPr="007E30CD">
        <w:rPr>
          <w:rFonts w:ascii="Arial" w:hAnsi="Arial"/>
          <w:bCs/>
        </w:rPr>
        <w:t xml:space="preserve"> nominated Director Poe.  Director </w:t>
      </w:r>
      <w:proofErr w:type="spellStart"/>
      <w:r>
        <w:rPr>
          <w:rFonts w:ascii="Arial" w:hAnsi="Arial"/>
          <w:bCs/>
        </w:rPr>
        <w:t>Habermehl</w:t>
      </w:r>
      <w:proofErr w:type="spellEnd"/>
      <w:r w:rsidRPr="007E30CD">
        <w:rPr>
          <w:rFonts w:ascii="Arial" w:hAnsi="Arial"/>
          <w:bCs/>
        </w:rPr>
        <w:t xml:space="preserve"> seconded.  And the motion was unanimously carried.</w:t>
      </w:r>
    </w:p>
    <w:p w14:paraId="44DC9B95" w14:textId="77777777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</w:p>
    <w:p w14:paraId="5E49704E" w14:textId="4D963E54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  <w:r w:rsidRPr="007E30CD">
        <w:rPr>
          <w:rFonts w:ascii="Arial" w:hAnsi="Arial"/>
          <w:bCs/>
        </w:rPr>
        <w:t>Director Poe then called for nominations for 1</w:t>
      </w:r>
      <w:r w:rsidRPr="007E30CD">
        <w:rPr>
          <w:rFonts w:ascii="Arial" w:hAnsi="Arial"/>
          <w:bCs/>
          <w:vertAlign w:val="superscript"/>
        </w:rPr>
        <w:t>st</w:t>
      </w:r>
      <w:r w:rsidRPr="007E30CD">
        <w:rPr>
          <w:rFonts w:ascii="Arial" w:hAnsi="Arial"/>
          <w:bCs/>
        </w:rPr>
        <w:t xml:space="preserve"> Vice President.  Director </w:t>
      </w:r>
      <w:r>
        <w:rPr>
          <w:rFonts w:ascii="Arial" w:hAnsi="Arial"/>
          <w:bCs/>
        </w:rPr>
        <w:t>Poe</w:t>
      </w:r>
      <w:r w:rsidRPr="007E30CD">
        <w:rPr>
          <w:rFonts w:ascii="Arial" w:hAnsi="Arial"/>
          <w:bCs/>
        </w:rPr>
        <w:t xml:space="preserve"> Nominated Director </w:t>
      </w:r>
      <w:r>
        <w:rPr>
          <w:rFonts w:ascii="Arial" w:hAnsi="Arial"/>
          <w:bCs/>
        </w:rPr>
        <w:t>Liles</w:t>
      </w:r>
      <w:r w:rsidRPr="007E30CD">
        <w:rPr>
          <w:rFonts w:ascii="Arial" w:hAnsi="Arial"/>
          <w:bCs/>
        </w:rPr>
        <w:t xml:space="preserve">, Director </w:t>
      </w:r>
      <w:proofErr w:type="spellStart"/>
      <w:r>
        <w:rPr>
          <w:rFonts w:ascii="Arial" w:hAnsi="Arial"/>
          <w:bCs/>
        </w:rPr>
        <w:t>Habermehl</w:t>
      </w:r>
      <w:proofErr w:type="spellEnd"/>
      <w:r w:rsidRPr="007E30CD">
        <w:rPr>
          <w:rFonts w:ascii="Arial" w:hAnsi="Arial"/>
          <w:bCs/>
        </w:rPr>
        <w:t xml:space="preserve"> seconded, and the motion was unanimously carried.</w:t>
      </w:r>
    </w:p>
    <w:p w14:paraId="426654A0" w14:textId="77777777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</w:p>
    <w:p w14:paraId="6AC9545D" w14:textId="5E96E7B9" w:rsidR="007E30CD" w:rsidRPr="007E30CD" w:rsidRDefault="007E30CD" w:rsidP="007E30CD">
      <w:pPr>
        <w:overflowPunct w:val="0"/>
        <w:autoSpaceDE w:val="0"/>
        <w:autoSpaceDN w:val="0"/>
        <w:adjustRightInd w:val="0"/>
        <w:spacing w:after="0" w:line="256" w:lineRule="auto"/>
        <w:rPr>
          <w:rFonts w:ascii="Arial" w:hAnsi="Arial"/>
          <w:bCs/>
        </w:rPr>
      </w:pPr>
      <w:r w:rsidRPr="007E30CD">
        <w:rPr>
          <w:rFonts w:ascii="Arial" w:hAnsi="Arial"/>
          <w:bCs/>
        </w:rPr>
        <w:t>Director Poe then opened the nominations for a 2</w:t>
      </w:r>
      <w:r w:rsidRPr="007E30CD">
        <w:rPr>
          <w:rFonts w:ascii="Arial" w:hAnsi="Arial"/>
          <w:bCs/>
          <w:vertAlign w:val="superscript"/>
        </w:rPr>
        <w:t>nd</w:t>
      </w:r>
      <w:r w:rsidRPr="007E30CD">
        <w:rPr>
          <w:rFonts w:ascii="Arial" w:hAnsi="Arial"/>
          <w:bCs/>
        </w:rPr>
        <w:t xml:space="preserve"> Vice President.  Director </w:t>
      </w:r>
      <w:r>
        <w:rPr>
          <w:rFonts w:ascii="Arial" w:hAnsi="Arial"/>
          <w:bCs/>
        </w:rPr>
        <w:t xml:space="preserve">Poe </w:t>
      </w:r>
      <w:r w:rsidRPr="007E30CD">
        <w:rPr>
          <w:rFonts w:ascii="Arial" w:hAnsi="Arial"/>
          <w:bCs/>
        </w:rPr>
        <w:t xml:space="preserve">nominated Director </w:t>
      </w:r>
      <w:proofErr w:type="spellStart"/>
      <w:r>
        <w:rPr>
          <w:rFonts w:ascii="Arial" w:hAnsi="Arial"/>
          <w:bCs/>
        </w:rPr>
        <w:t>Habermehl</w:t>
      </w:r>
      <w:proofErr w:type="spellEnd"/>
      <w:r w:rsidRPr="007E30CD">
        <w:rPr>
          <w:rFonts w:ascii="Arial" w:hAnsi="Arial"/>
          <w:bCs/>
        </w:rPr>
        <w:t xml:space="preserve">, Director </w:t>
      </w:r>
      <w:r>
        <w:rPr>
          <w:rFonts w:ascii="Arial" w:hAnsi="Arial"/>
          <w:bCs/>
        </w:rPr>
        <w:t>Liles</w:t>
      </w:r>
      <w:r w:rsidRPr="007E30CD">
        <w:rPr>
          <w:rFonts w:ascii="Arial" w:hAnsi="Arial"/>
          <w:bCs/>
        </w:rPr>
        <w:t xml:space="preserve"> seconded, and the motion was unanimously carried.</w:t>
      </w:r>
    </w:p>
    <w:p w14:paraId="269B8367" w14:textId="48B6769C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370CCAD4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00CDFAA4" w14:textId="2D60DF1F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MINUTES:</w:t>
      </w:r>
    </w:p>
    <w:p w14:paraId="785C6361" w14:textId="0B5D6625" w:rsidR="007E30CD" w:rsidRDefault="007E30CD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19244E1E" w14:textId="2475213F" w:rsidR="007E30CD" w:rsidRDefault="007E30CD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Approval of the Minutes of the November 9, 2020 regular meeting   –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motioned to approve, seconded by Director Poe, and was duly carried</w:t>
      </w:r>
      <w:r w:rsidR="001E6195">
        <w:rPr>
          <w:rFonts w:ascii="Arial" w:hAnsi="Arial"/>
        </w:rPr>
        <w:t>.</w:t>
      </w:r>
    </w:p>
    <w:p w14:paraId="79150DF6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396BDB7E" w14:textId="0EDD3A0B" w:rsidR="007E30CD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Approval of the Minutes of the </w:t>
      </w:r>
      <w:r w:rsidR="00A6357B">
        <w:rPr>
          <w:rFonts w:ascii="Arial" w:hAnsi="Arial"/>
        </w:rPr>
        <w:t>December 21</w:t>
      </w:r>
      <w:r>
        <w:rPr>
          <w:rFonts w:ascii="Arial" w:hAnsi="Arial"/>
        </w:rPr>
        <w:t xml:space="preserve">, 2020 regular </w:t>
      </w:r>
      <w:r w:rsidR="00297E4B">
        <w:rPr>
          <w:rFonts w:ascii="Arial" w:hAnsi="Arial"/>
        </w:rPr>
        <w:t>meeting –</w:t>
      </w:r>
      <w:r w:rsidR="007E30CD">
        <w:rPr>
          <w:rFonts w:ascii="Arial" w:hAnsi="Arial"/>
        </w:rPr>
        <w:t xml:space="preserve"> Director Poe motioned to approve, seconded by Director Liles, and was duly carried. </w:t>
      </w:r>
    </w:p>
    <w:p w14:paraId="45610B01" w14:textId="77777777" w:rsidR="007E30CD" w:rsidRDefault="007E30CD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174FF6F3" w14:textId="16FAAF3A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71C195AD" w14:textId="77777777" w:rsidR="005B2778" w:rsidRDefault="005B2778" w:rsidP="005B2778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752740C0" w14:textId="0764646C" w:rsidR="00F840B4" w:rsidRDefault="007E30CD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Dr. Jeff </w:t>
      </w:r>
      <w:proofErr w:type="spellStart"/>
      <w:r w:rsidR="00F840B4">
        <w:rPr>
          <w:rFonts w:ascii="Arial" w:hAnsi="Arial"/>
          <w:bCs/>
        </w:rPr>
        <w:t>Barke</w:t>
      </w:r>
      <w:proofErr w:type="spellEnd"/>
      <w:r w:rsidR="00F840B4">
        <w:rPr>
          <w:rFonts w:ascii="Arial" w:hAnsi="Arial"/>
          <w:bCs/>
        </w:rPr>
        <w:t xml:space="preserve"> and Mr. John </w:t>
      </w:r>
      <w:proofErr w:type="spellStart"/>
      <w:r w:rsidR="00F840B4">
        <w:rPr>
          <w:rFonts w:ascii="Arial" w:hAnsi="Arial"/>
          <w:bCs/>
        </w:rPr>
        <w:t>Stea</w:t>
      </w:r>
      <w:proofErr w:type="spellEnd"/>
      <w:r w:rsidR="00F840B4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attended the meeting and </w:t>
      </w:r>
      <w:r w:rsidR="001E6195">
        <w:rPr>
          <w:rFonts w:ascii="Arial" w:hAnsi="Arial"/>
          <w:bCs/>
        </w:rPr>
        <w:t>were</w:t>
      </w:r>
      <w:r>
        <w:rPr>
          <w:rFonts w:ascii="Arial" w:hAnsi="Arial"/>
          <w:bCs/>
        </w:rPr>
        <w:t xml:space="preserve"> interviewed by the Board of Directors </w:t>
      </w:r>
      <w:r w:rsidR="00F840B4">
        <w:rPr>
          <w:rFonts w:ascii="Arial" w:hAnsi="Arial"/>
          <w:bCs/>
        </w:rPr>
        <w:t>for</w:t>
      </w:r>
      <w:r w:rsidR="001E6195">
        <w:rPr>
          <w:rFonts w:ascii="Arial" w:hAnsi="Arial"/>
          <w:bCs/>
        </w:rPr>
        <w:t xml:space="preserve"> appointment to fill</w:t>
      </w:r>
      <w:r w:rsidR="00F840B4">
        <w:rPr>
          <w:rFonts w:ascii="Arial" w:hAnsi="Arial"/>
          <w:bCs/>
        </w:rPr>
        <w:t xml:space="preserve"> the vacancy on the Board Directors. </w:t>
      </w:r>
    </w:p>
    <w:p w14:paraId="6256F744" w14:textId="77777777" w:rsidR="00F840B4" w:rsidRDefault="00F840B4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Cs/>
        </w:rPr>
      </w:pPr>
    </w:p>
    <w:p w14:paraId="24465295" w14:textId="2196AF1D" w:rsidR="005B2778" w:rsidRDefault="007E30CD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Cs/>
        </w:rPr>
        <w:t xml:space="preserve"> </w:t>
      </w:r>
    </w:p>
    <w:p w14:paraId="38DAD487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3E1813F0" w14:textId="77777777" w:rsidR="005B2778" w:rsidRDefault="005B2778" w:rsidP="005B2778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3CC1B04F" w14:textId="77777777" w:rsidR="005B2778" w:rsidRDefault="005B2778" w:rsidP="005B27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6D95A388" w14:textId="77777777" w:rsidR="005B2778" w:rsidRDefault="005B2778" w:rsidP="005B2778">
      <w:pPr>
        <w:spacing w:after="0"/>
        <w:rPr>
          <w:rFonts w:ascii="Arial" w:hAnsi="Arial" w:cs="Arial"/>
        </w:rPr>
      </w:pPr>
    </w:p>
    <w:p w14:paraId="20AF9AA2" w14:textId="77777777" w:rsidR="005B2778" w:rsidRDefault="005B2778" w:rsidP="005B2778">
      <w:pPr>
        <w:spacing w:after="0"/>
        <w:rPr>
          <w:rFonts w:ascii="Arial" w:hAnsi="Arial" w:cs="Arial"/>
        </w:rPr>
      </w:pPr>
    </w:p>
    <w:p w14:paraId="0BCC0701" w14:textId="77777777" w:rsidR="005B2778" w:rsidRDefault="005B2778" w:rsidP="005B2778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2D357626" w14:textId="77777777" w:rsidR="005B2778" w:rsidRDefault="005B2778" w:rsidP="005B2778">
      <w:pPr>
        <w:spacing w:after="0"/>
        <w:rPr>
          <w:rFonts w:ascii="Arial" w:hAnsi="Arial" w:cs="Arial"/>
        </w:rPr>
      </w:pPr>
    </w:p>
    <w:p w14:paraId="77025FE6" w14:textId="0EF75A6D" w:rsidR="005B2778" w:rsidRDefault="005B2778" w:rsidP="005B27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was discussed. </w:t>
      </w:r>
      <w:r w:rsidR="00AE3EE3">
        <w:rPr>
          <w:rFonts w:ascii="Arial" w:hAnsi="Arial" w:cs="Arial"/>
        </w:rPr>
        <w:t xml:space="preserve">– Director </w:t>
      </w:r>
      <w:proofErr w:type="spellStart"/>
      <w:r w:rsidR="00AE3EE3">
        <w:rPr>
          <w:rFonts w:ascii="Arial" w:hAnsi="Arial" w:cs="Arial"/>
        </w:rPr>
        <w:t>Habermehl</w:t>
      </w:r>
      <w:proofErr w:type="spellEnd"/>
      <w:r w:rsidR="00AE3EE3">
        <w:rPr>
          <w:rFonts w:ascii="Arial" w:hAnsi="Arial" w:cs="Arial"/>
        </w:rPr>
        <w:t xml:space="preserve"> requested to add Harvey Lane, Seal Beach to the annual CCTV </w:t>
      </w:r>
    </w:p>
    <w:p w14:paraId="3126016D" w14:textId="77777777" w:rsidR="005B2778" w:rsidRDefault="005B2778" w:rsidP="005B2778">
      <w:pPr>
        <w:spacing w:before="100" w:beforeAutospacing="1"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Directors Reports</w:t>
      </w:r>
    </w:p>
    <w:p w14:paraId="1A118AA4" w14:textId="77777777" w:rsidR="005B2778" w:rsidRDefault="005B2778" w:rsidP="005B2778">
      <w:pPr>
        <w:spacing w:before="100" w:beforeAutospacing="1" w:after="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E007977" w14:textId="77777777" w:rsidR="005B2778" w:rsidRDefault="005B2778" w:rsidP="005B2778">
      <w:pPr>
        <w:spacing w:before="100" w:beforeAutospacing="1" w:after="0"/>
        <w:rPr>
          <w:rFonts w:ascii="Arial" w:hAnsi="Arial" w:cs="Arial"/>
        </w:rPr>
      </w:pPr>
    </w:p>
    <w:p w14:paraId="6340936F" w14:textId="77777777" w:rsidR="005B2778" w:rsidRDefault="005B2778" w:rsidP="005B2778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3F64F4EC" w14:textId="77777777" w:rsidR="005B2778" w:rsidRDefault="005B2778" w:rsidP="005B2778">
      <w:pPr>
        <w:spacing w:after="0"/>
        <w:rPr>
          <w:rFonts w:ascii="Arial" w:hAnsi="Arial"/>
        </w:rPr>
      </w:pPr>
    </w:p>
    <w:p w14:paraId="1F14D548" w14:textId="77777777" w:rsidR="005B2778" w:rsidRDefault="005B2778" w:rsidP="005B2778">
      <w:pPr>
        <w:spacing w:after="0"/>
        <w:rPr>
          <w:rFonts w:ascii="Arial" w:hAnsi="Arial"/>
        </w:rPr>
      </w:pPr>
    </w:p>
    <w:p w14:paraId="387F8F22" w14:textId="0E8632E0" w:rsidR="00F840B4" w:rsidRDefault="005B2778" w:rsidP="005B2778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F840B4">
        <w:rPr>
          <w:rFonts w:ascii="Arial" w:hAnsi="Arial"/>
          <w:b/>
        </w:rPr>
        <w:t xml:space="preserve">appointment of a Director to fill the vacancy on the Board of Directors. - </w:t>
      </w:r>
      <w:r>
        <w:rPr>
          <w:rFonts w:ascii="Arial" w:hAnsi="Arial"/>
          <w:bCs/>
        </w:rPr>
        <w:t xml:space="preserve">Director </w:t>
      </w:r>
      <w:proofErr w:type="spellStart"/>
      <w:r>
        <w:rPr>
          <w:rFonts w:ascii="Arial" w:hAnsi="Arial"/>
          <w:bCs/>
        </w:rPr>
        <w:t>Habermehl</w:t>
      </w:r>
      <w:proofErr w:type="spellEnd"/>
      <w:r>
        <w:rPr>
          <w:rFonts w:ascii="Arial" w:hAnsi="Arial"/>
          <w:bCs/>
        </w:rPr>
        <w:t xml:space="preserve"> motioned to </w:t>
      </w:r>
      <w:r w:rsidR="00F840B4">
        <w:rPr>
          <w:rFonts w:ascii="Arial" w:hAnsi="Arial"/>
          <w:bCs/>
        </w:rPr>
        <w:t xml:space="preserve">appoint Mr. John </w:t>
      </w:r>
      <w:proofErr w:type="spellStart"/>
      <w:r w:rsidR="00F840B4">
        <w:rPr>
          <w:rFonts w:ascii="Arial" w:hAnsi="Arial"/>
          <w:bCs/>
        </w:rPr>
        <w:t>Stea</w:t>
      </w:r>
      <w:proofErr w:type="spellEnd"/>
      <w:r w:rsidR="00F840B4">
        <w:rPr>
          <w:rFonts w:ascii="Arial" w:hAnsi="Arial"/>
          <w:bCs/>
        </w:rPr>
        <w:t xml:space="preserve">, Director Liles seconded </w:t>
      </w:r>
      <w:r>
        <w:rPr>
          <w:rFonts w:ascii="Arial" w:hAnsi="Arial"/>
          <w:bCs/>
        </w:rPr>
        <w:t xml:space="preserve">and was duly carried.  </w:t>
      </w:r>
    </w:p>
    <w:p w14:paraId="4D5A8361" w14:textId="77777777" w:rsidR="00AE3EE3" w:rsidRPr="00AE3EE3" w:rsidRDefault="00AE3EE3" w:rsidP="00AE3EE3">
      <w:pPr>
        <w:spacing w:after="0"/>
        <w:rPr>
          <w:rFonts w:ascii="Arial" w:hAnsi="Arial"/>
          <w:bCs/>
        </w:rPr>
      </w:pPr>
    </w:p>
    <w:p w14:paraId="4857A038" w14:textId="77777777" w:rsidR="00AE3EE3" w:rsidRDefault="00F840B4" w:rsidP="00F840B4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>Discuss and accept the annual audit of the District’s finances.</w:t>
      </w:r>
      <w:r>
        <w:rPr>
          <w:rFonts w:ascii="Arial" w:hAnsi="Arial"/>
          <w:bCs/>
        </w:rPr>
        <w:t xml:space="preserve"> –  Director </w:t>
      </w:r>
      <w:proofErr w:type="spellStart"/>
      <w:r>
        <w:rPr>
          <w:rFonts w:ascii="Arial" w:hAnsi="Arial"/>
          <w:bCs/>
        </w:rPr>
        <w:t>Habermehl</w:t>
      </w:r>
      <w:proofErr w:type="spellEnd"/>
      <w:r>
        <w:rPr>
          <w:rFonts w:ascii="Arial" w:hAnsi="Arial"/>
          <w:bCs/>
        </w:rPr>
        <w:t xml:space="preserve"> moved to accept, seconded by Director Liles, and was duly carried.</w:t>
      </w:r>
    </w:p>
    <w:p w14:paraId="64AA6021" w14:textId="77777777" w:rsidR="00AE3EE3" w:rsidRPr="00AE3EE3" w:rsidRDefault="00AE3EE3" w:rsidP="00AE3EE3">
      <w:pPr>
        <w:pStyle w:val="ListParagraph"/>
        <w:rPr>
          <w:rFonts w:ascii="Arial" w:hAnsi="Arial"/>
          <w:bCs/>
        </w:rPr>
      </w:pPr>
    </w:p>
    <w:p w14:paraId="68CFEBED" w14:textId="3F30A5DB" w:rsidR="00F840B4" w:rsidRPr="00AE3EE3" w:rsidRDefault="00F840B4" w:rsidP="00AE3EE3">
      <w:pPr>
        <w:spacing w:after="0"/>
        <w:rPr>
          <w:rFonts w:ascii="Arial" w:hAnsi="Arial"/>
          <w:bCs/>
        </w:rPr>
      </w:pPr>
      <w:r w:rsidRPr="00AE3EE3">
        <w:rPr>
          <w:rFonts w:ascii="Arial" w:hAnsi="Arial"/>
          <w:bCs/>
        </w:rPr>
        <w:t xml:space="preserve"> </w:t>
      </w:r>
    </w:p>
    <w:p w14:paraId="48F1C768" w14:textId="6BA6BD85" w:rsidR="00F840B4" w:rsidRDefault="00F840B4" w:rsidP="00F840B4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>Discuss and Consider adoption of resolution #337 to change the day and time for the regular meetings of the Board.</w:t>
      </w:r>
      <w:r>
        <w:rPr>
          <w:rFonts w:ascii="Arial" w:hAnsi="Arial"/>
          <w:bCs/>
        </w:rPr>
        <w:t xml:space="preserve"> – Director </w:t>
      </w:r>
      <w:proofErr w:type="spellStart"/>
      <w:r>
        <w:rPr>
          <w:rFonts w:ascii="Arial" w:hAnsi="Arial"/>
          <w:bCs/>
        </w:rPr>
        <w:t>Habermehl</w:t>
      </w:r>
      <w:proofErr w:type="spellEnd"/>
      <w:r>
        <w:rPr>
          <w:rFonts w:ascii="Arial" w:hAnsi="Arial"/>
          <w:bCs/>
        </w:rPr>
        <w:t xml:space="preserve"> moved to</w:t>
      </w:r>
      <w:r w:rsidR="001E6195">
        <w:rPr>
          <w:rFonts w:ascii="Arial" w:hAnsi="Arial"/>
          <w:bCs/>
        </w:rPr>
        <w:t xml:space="preserve"> adopt the resolution and</w:t>
      </w:r>
      <w:r>
        <w:rPr>
          <w:rFonts w:ascii="Arial" w:hAnsi="Arial"/>
          <w:bCs/>
        </w:rPr>
        <w:t xml:space="preserve"> make the District</w:t>
      </w:r>
      <w:r w:rsidR="001E6195">
        <w:rPr>
          <w:rFonts w:ascii="Arial" w:hAnsi="Arial"/>
          <w:bCs/>
        </w:rPr>
        <w:t xml:space="preserve"> regular</w:t>
      </w:r>
      <w:r>
        <w:rPr>
          <w:rFonts w:ascii="Arial" w:hAnsi="Arial"/>
          <w:bCs/>
        </w:rPr>
        <w:t xml:space="preserve"> meetings the first Monday of the month, seconded by Director Liles, and was duly carried. </w:t>
      </w:r>
    </w:p>
    <w:p w14:paraId="2826B9AE" w14:textId="77777777" w:rsidR="00AE3EE3" w:rsidRPr="00AE3EE3" w:rsidRDefault="00AE3EE3" w:rsidP="00AE3EE3">
      <w:pPr>
        <w:spacing w:after="0"/>
        <w:rPr>
          <w:rFonts w:ascii="Arial" w:hAnsi="Arial"/>
          <w:bCs/>
        </w:rPr>
      </w:pPr>
    </w:p>
    <w:p w14:paraId="424A9239" w14:textId="7A458DC2" w:rsidR="00AE3EE3" w:rsidRDefault="00F840B4" w:rsidP="00F840B4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>Discuss and consider Proposal for Design services for the sewer repair project –</w:t>
      </w:r>
      <w:r>
        <w:rPr>
          <w:rFonts w:ascii="Arial" w:hAnsi="Arial"/>
          <w:bCs/>
        </w:rPr>
        <w:t xml:space="preserve"> PN2102 – </w:t>
      </w:r>
      <w:r w:rsidR="001E6195">
        <w:rPr>
          <w:rFonts w:ascii="Arial" w:hAnsi="Arial"/>
          <w:bCs/>
        </w:rPr>
        <w:t>continue</w:t>
      </w:r>
      <w:r>
        <w:rPr>
          <w:rFonts w:ascii="Arial" w:hAnsi="Arial"/>
          <w:bCs/>
        </w:rPr>
        <w:t xml:space="preserve"> to next meeting.</w:t>
      </w:r>
    </w:p>
    <w:p w14:paraId="41D86149" w14:textId="77777777" w:rsidR="00AE3EE3" w:rsidRPr="00AE3EE3" w:rsidRDefault="00AE3EE3" w:rsidP="00AE3EE3">
      <w:pPr>
        <w:pStyle w:val="ListParagraph"/>
        <w:rPr>
          <w:rFonts w:ascii="Arial" w:hAnsi="Arial"/>
          <w:bCs/>
        </w:rPr>
      </w:pPr>
    </w:p>
    <w:p w14:paraId="2AA62225" w14:textId="533C104F" w:rsidR="00F840B4" w:rsidRPr="00AE3EE3" w:rsidRDefault="00F840B4" w:rsidP="00AE3EE3">
      <w:pPr>
        <w:spacing w:after="0"/>
        <w:rPr>
          <w:rFonts w:ascii="Arial" w:hAnsi="Arial"/>
          <w:bCs/>
        </w:rPr>
      </w:pPr>
      <w:r w:rsidRPr="00AE3EE3">
        <w:rPr>
          <w:rFonts w:ascii="Arial" w:hAnsi="Arial"/>
          <w:bCs/>
        </w:rPr>
        <w:t xml:space="preserve"> </w:t>
      </w:r>
    </w:p>
    <w:p w14:paraId="065502D1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>Closed Session:</w:t>
      </w:r>
    </w:p>
    <w:p w14:paraId="3B1C5A94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</w:p>
    <w:p w14:paraId="0F3E0129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ab/>
        <w:t xml:space="preserve">PUBLIC EMPLOYEE PROFORMANCE EVALUATION (Govt.54957) </w:t>
      </w:r>
    </w:p>
    <w:p w14:paraId="06256420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ab/>
        <w:t>Title: General Manager</w:t>
      </w:r>
    </w:p>
    <w:p w14:paraId="13082309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</w:p>
    <w:p w14:paraId="1F9C0F24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ab/>
        <w:t>CONFERENCE WITH LABOR NEGOTIATORS (Govt.54957.6)</w:t>
      </w:r>
    </w:p>
    <w:p w14:paraId="673E1AB7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ab/>
        <w:t>Board representatives: Board of Committee</w:t>
      </w:r>
    </w:p>
    <w:p w14:paraId="030784EB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ab/>
        <w:t>Unrepresented employee: General Manager</w:t>
      </w:r>
    </w:p>
    <w:p w14:paraId="0113A35D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</w:p>
    <w:p w14:paraId="4BA66B8A" w14:textId="77777777" w:rsidR="00F840B4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>Open Session:</w:t>
      </w:r>
    </w:p>
    <w:p w14:paraId="7D46F2EF" w14:textId="64C4BDDA" w:rsidR="005B2778" w:rsidRPr="00AE3EE3" w:rsidRDefault="00F840B4" w:rsidP="00F840B4">
      <w:pPr>
        <w:spacing w:after="0"/>
        <w:rPr>
          <w:rFonts w:ascii="Arial" w:hAnsi="Arial"/>
          <w:b/>
        </w:rPr>
      </w:pPr>
      <w:r w:rsidRPr="00AE3EE3">
        <w:rPr>
          <w:rFonts w:ascii="Arial" w:hAnsi="Arial"/>
          <w:b/>
        </w:rPr>
        <w:t>Consider General Manager Contract.</w:t>
      </w:r>
      <w:r w:rsidR="005B2778" w:rsidRPr="00AE3EE3">
        <w:rPr>
          <w:rFonts w:ascii="Arial" w:hAnsi="Arial"/>
          <w:b/>
        </w:rPr>
        <w:t xml:space="preserve"> </w:t>
      </w:r>
      <w:r w:rsidR="00AE3EE3">
        <w:rPr>
          <w:rFonts w:ascii="Arial" w:hAnsi="Arial"/>
          <w:b/>
        </w:rPr>
        <w:t xml:space="preserve">– </w:t>
      </w:r>
      <w:r w:rsidR="001E6195">
        <w:rPr>
          <w:rFonts w:ascii="Arial" w:hAnsi="Arial"/>
          <w:bCs/>
        </w:rPr>
        <w:t>Continued</w:t>
      </w:r>
      <w:r w:rsidR="00AE3EE3" w:rsidRPr="00AE3EE3">
        <w:rPr>
          <w:rFonts w:ascii="Arial" w:hAnsi="Arial"/>
          <w:bCs/>
        </w:rPr>
        <w:t xml:space="preserve"> to next meeting</w:t>
      </w:r>
    </w:p>
    <w:p w14:paraId="25E2BB7A" w14:textId="77777777" w:rsidR="005B2778" w:rsidRDefault="005B2778" w:rsidP="005B2778">
      <w:pPr>
        <w:pStyle w:val="ListParagraph"/>
        <w:rPr>
          <w:rFonts w:ascii="Arial" w:hAnsi="Arial"/>
          <w:bCs/>
        </w:rPr>
      </w:pPr>
    </w:p>
    <w:p w14:paraId="063F0C85" w14:textId="77777777" w:rsidR="005B2778" w:rsidRDefault="005B2778" w:rsidP="005B2778">
      <w:pPr>
        <w:pStyle w:val="ListParagraph"/>
        <w:rPr>
          <w:rFonts w:ascii="Arial" w:hAnsi="Arial"/>
          <w:b/>
        </w:rPr>
      </w:pPr>
    </w:p>
    <w:p w14:paraId="3BCFEB96" w14:textId="77777777" w:rsidR="005B2778" w:rsidRDefault="005B2778" w:rsidP="005B2778">
      <w:pPr>
        <w:pStyle w:val="ListParagraph"/>
        <w:spacing w:after="0"/>
        <w:ind w:left="810"/>
        <w:rPr>
          <w:rFonts w:ascii="Arial" w:hAnsi="Arial"/>
        </w:rPr>
      </w:pPr>
    </w:p>
    <w:p w14:paraId="328DA5D8" w14:textId="77777777" w:rsidR="005B2778" w:rsidRDefault="005B2778" w:rsidP="005B27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7F202CD3" w14:textId="4C4396B5" w:rsidR="005B2778" w:rsidRDefault="005B2778" w:rsidP="005B277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proofErr w:type="spellStart"/>
      <w:r w:rsidR="00AE3EE3">
        <w:rPr>
          <w:rFonts w:ascii="Arial" w:hAnsi="Arial" w:cs="Arial"/>
          <w:bCs/>
        </w:rPr>
        <w:t>Habermehl</w:t>
      </w:r>
      <w:proofErr w:type="spellEnd"/>
      <w:r>
        <w:rPr>
          <w:rFonts w:ascii="Arial" w:hAnsi="Arial" w:cs="Arial"/>
          <w:bCs/>
        </w:rPr>
        <w:t xml:space="preserve"> and was seconded by Director </w:t>
      </w:r>
      <w:r w:rsidR="00AE3EE3">
        <w:rPr>
          <w:rFonts w:ascii="Arial" w:hAnsi="Arial" w:cs="Arial"/>
          <w:bCs/>
        </w:rPr>
        <w:t>Liles</w:t>
      </w:r>
      <w:r>
        <w:rPr>
          <w:rFonts w:ascii="Arial" w:hAnsi="Arial" w:cs="Arial"/>
          <w:bCs/>
        </w:rPr>
        <w:t>, and unanimously carried: That the District’s check register be approved for signature and the General Manager/Treasurer be directed to pay $</w:t>
      </w:r>
      <w:r w:rsidR="00007AFF">
        <w:rPr>
          <w:rFonts w:ascii="Arial" w:hAnsi="Arial" w:cs="Arial"/>
          <w:bCs/>
        </w:rPr>
        <w:t>12,907.06.</w:t>
      </w:r>
      <w:r>
        <w:rPr>
          <w:rFonts w:ascii="Arial" w:hAnsi="Arial" w:cs="Arial"/>
          <w:bCs/>
        </w:rPr>
        <w:t xml:space="preserve"> </w:t>
      </w:r>
    </w:p>
    <w:p w14:paraId="1064A74C" w14:textId="77777777" w:rsidR="005B2778" w:rsidRDefault="005B2778" w:rsidP="005B2778">
      <w:pPr>
        <w:rPr>
          <w:rFonts w:ascii="Arial" w:hAnsi="Arial" w:cs="Arial"/>
          <w:bCs/>
        </w:rPr>
      </w:pPr>
    </w:p>
    <w:p w14:paraId="0072BFD7" w14:textId="77777777" w:rsidR="005B2778" w:rsidRDefault="005B2778" w:rsidP="005B277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4D365B8B" w14:textId="029360D4" w:rsidR="005B2778" w:rsidRDefault="005B2778" w:rsidP="005B277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</w:t>
      </w:r>
      <w:r w:rsidRPr="00AE3EE3">
        <w:rPr>
          <w:rFonts w:ascii="Arial" w:hAnsi="Arial" w:cs="Arial"/>
          <w:bCs/>
        </w:rPr>
        <w:t>Poe,</w:t>
      </w:r>
      <w:r>
        <w:rPr>
          <w:rFonts w:ascii="Arial" w:hAnsi="Arial" w:cs="Arial"/>
          <w:bCs/>
        </w:rPr>
        <w:t xml:space="preserve"> seconded by Director </w:t>
      </w:r>
      <w:r w:rsidR="00AE3EE3">
        <w:rPr>
          <w:rFonts w:ascii="Arial" w:hAnsi="Arial" w:cs="Arial"/>
          <w:bCs/>
        </w:rPr>
        <w:t>Liles</w:t>
      </w:r>
      <w:r>
        <w:rPr>
          <w:rFonts w:ascii="Arial" w:hAnsi="Arial" w:cs="Arial"/>
          <w:bCs/>
        </w:rPr>
        <w:t xml:space="preserve">, and unanimously carried: That the meeting of the Board of Directors of the Rossmoor/Los Alamitos Area Sewer District be adjourned to the next regularly scheduled meeting on </w:t>
      </w:r>
      <w:r w:rsidR="00AE3EE3">
        <w:rPr>
          <w:rFonts w:ascii="Arial" w:hAnsi="Arial" w:cs="Arial"/>
          <w:bCs/>
        </w:rPr>
        <w:t xml:space="preserve">February </w:t>
      </w:r>
      <w:r>
        <w:rPr>
          <w:rFonts w:ascii="Arial" w:hAnsi="Arial" w:cs="Arial"/>
          <w:bCs/>
        </w:rPr>
        <w:t xml:space="preserve">1, 2021 at 7:00 p.m.  The President declared the meeting adjourned at </w:t>
      </w:r>
      <w:r w:rsidR="00AE3EE3">
        <w:rPr>
          <w:rFonts w:ascii="Arial" w:hAnsi="Arial" w:cs="Arial"/>
          <w:bCs/>
        </w:rPr>
        <w:t>8:40</w:t>
      </w:r>
      <w:r>
        <w:rPr>
          <w:rFonts w:ascii="Arial" w:hAnsi="Arial" w:cs="Arial"/>
          <w:bCs/>
        </w:rPr>
        <w:t xml:space="preserve"> p.m.</w:t>
      </w:r>
    </w:p>
    <w:p w14:paraId="3962C56E" w14:textId="77777777" w:rsidR="005B2778" w:rsidRDefault="005B2778" w:rsidP="005B2778">
      <w:pPr>
        <w:rPr>
          <w:rFonts w:ascii="Arial" w:hAnsi="Arial" w:cs="Arial"/>
          <w:bCs/>
        </w:rPr>
      </w:pPr>
    </w:p>
    <w:p w14:paraId="1D3CDB6A" w14:textId="77777777" w:rsidR="005B2778" w:rsidRDefault="005B2778" w:rsidP="005B277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42BA2BCD" w14:textId="77777777" w:rsidR="005B2778" w:rsidRDefault="005B2778" w:rsidP="005B2778">
      <w:pPr>
        <w:rPr>
          <w:rFonts w:ascii="Arial" w:hAnsi="Arial" w:cs="Arial"/>
          <w:bCs/>
        </w:rPr>
      </w:pPr>
    </w:p>
    <w:p w14:paraId="7B2F3D72" w14:textId="77777777" w:rsidR="005B2778" w:rsidRDefault="005B2778" w:rsidP="005B277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5E5546C8" w14:textId="77777777" w:rsidR="005B2778" w:rsidRDefault="005B2778" w:rsidP="005B2778">
      <w:r>
        <w:rPr>
          <w:rFonts w:ascii="Arial" w:hAnsi="Arial" w:cs="Arial"/>
          <w:bCs/>
        </w:rPr>
        <w:t>General Manager</w:t>
      </w:r>
    </w:p>
    <w:p w14:paraId="088956FA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78"/>
    <w:rsid w:val="00007AFF"/>
    <w:rsid w:val="001E6195"/>
    <w:rsid w:val="00297E4B"/>
    <w:rsid w:val="005832F5"/>
    <w:rsid w:val="005B2778"/>
    <w:rsid w:val="007E30CD"/>
    <w:rsid w:val="00A6357B"/>
    <w:rsid w:val="00AE3EE3"/>
    <w:rsid w:val="00D45642"/>
    <w:rsid w:val="00F8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E757C3"/>
  <w15:chartTrackingRefBased/>
  <w15:docId w15:val="{4981F028-2E71-4B72-9EBE-0F25994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778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B2778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77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5B2778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5B2778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5B2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2021-01-28T17:53:00Z</cp:lastPrinted>
  <dcterms:created xsi:type="dcterms:W3CDTF">2021-01-27T19:22:00Z</dcterms:created>
  <dcterms:modified xsi:type="dcterms:W3CDTF">2021-01-28T17:54:00Z</dcterms:modified>
</cp:coreProperties>
</file>